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1C75B6" w14:textId="1B01ACA3" w:rsidR="00B20CFB" w:rsidRPr="008E35AE" w:rsidRDefault="00B20CFB" w:rsidP="00B20CFB">
      <w:pPr>
        <w:contextualSpacing/>
        <w:jc w:val="center"/>
        <w:rPr>
          <w:rFonts w:ascii="Arial Narrow" w:hAnsi="Arial Narrow" w:cs="Arial"/>
          <w:b/>
          <w:sz w:val="28"/>
          <w:szCs w:val="28"/>
        </w:rPr>
      </w:pPr>
      <w:r w:rsidRPr="008E35AE">
        <w:rPr>
          <w:rFonts w:ascii="Arial Narrow" w:hAnsi="Arial Narrow" w:cs="Arial"/>
          <w:b/>
          <w:sz w:val="28"/>
          <w:szCs w:val="28"/>
        </w:rPr>
        <w:t xml:space="preserve">SPIS ZAWARTOŚCI </w:t>
      </w:r>
      <w:r>
        <w:rPr>
          <w:rFonts w:ascii="Arial Narrow" w:hAnsi="Arial Narrow" w:cs="Arial"/>
          <w:b/>
          <w:sz w:val="28"/>
          <w:szCs w:val="28"/>
        </w:rPr>
        <w:t>P</w:t>
      </w:r>
      <w:r w:rsidR="00C906BF">
        <w:rPr>
          <w:rFonts w:ascii="Arial Narrow" w:hAnsi="Arial Narrow" w:cs="Arial"/>
          <w:b/>
          <w:sz w:val="28"/>
          <w:szCs w:val="28"/>
        </w:rPr>
        <w:t>ZT</w:t>
      </w:r>
    </w:p>
    <w:p w14:paraId="4EF276A1" w14:textId="77777777" w:rsidR="008509A6" w:rsidRPr="008E35AE" w:rsidRDefault="008509A6" w:rsidP="008619C5">
      <w:pPr>
        <w:contextualSpacing/>
        <w:jc w:val="center"/>
        <w:rPr>
          <w:rFonts w:ascii="Arial Narrow" w:hAnsi="Arial Narrow" w:cs="Arial"/>
          <w:b/>
        </w:rPr>
      </w:pPr>
    </w:p>
    <w:p w14:paraId="0F823EDB" w14:textId="77777777" w:rsidR="005A684B" w:rsidRPr="008E35AE" w:rsidRDefault="005A684B" w:rsidP="005A684B">
      <w:pPr>
        <w:jc w:val="center"/>
        <w:rPr>
          <w:rFonts w:ascii="Arial Narrow" w:hAnsi="Arial Narrow" w:cs="Calibri"/>
          <w:b/>
          <w:sz w:val="22"/>
          <w:szCs w:val="22"/>
        </w:rPr>
      </w:pPr>
      <w:r w:rsidRPr="008E35AE">
        <w:rPr>
          <w:rFonts w:ascii="Arial Narrow" w:hAnsi="Arial Narrow" w:cs="Calibri"/>
          <w:b/>
          <w:sz w:val="22"/>
          <w:szCs w:val="22"/>
        </w:rPr>
        <w:t>,,Rozbudowa drogi powiatowej nr 2924 S ul. Górnicza w Stanicy”</w:t>
      </w:r>
    </w:p>
    <w:p w14:paraId="12B20784" w14:textId="77777777" w:rsidR="005A684B" w:rsidRPr="008E35AE" w:rsidRDefault="005A684B" w:rsidP="005A684B">
      <w:pPr>
        <w:jc w:val="center"/>
        <w:rPr>
          <w:rFonts w:ascii="Arial Narrow" w:hAnsi="Arial Narrow" w:cs="Calibri"/>
          <w:b/>
          <w:sz w:val="22"/>
          <w:szCs w:val="22"/>
        </w:rPr>
      </w:pPr>
      <w:r w:rsidRPr="008E35AE">
        <w:rPr>
          <w:rFonts w:ascii="Arial Narrow" w:hAnsi="Arial Narrow" w:cs="Calibri"/>
          <w:b/>
          <w:sz w:val="22"/>
          <w:szCs w:val="22"/>
        </w:rPr>
        <w:t>w ramach zadania inwestycyjnego pod nazwą</w:t>
      </w:r>
    </w:p>
    <w:p w14:paraId="52D71005" w14:textId="77777777" w:rsidR="005A684B" w:rsidRPr="008E35AE" w:rsidRDefault="005A684B" w:rsidP="005A684B">
      <w:pPr>
        <w:jc w:val="center"/>
        <w:rPr>
          <w:rFonts w:ascii="Arial Narrow" w:hAnsi="Arial Narrow" w:cs="Calibri"/>
          <w:b/>
          <w:sz w:val="22"/>
          <w:szCs w:val="22"/>
        </w:rPr>
      </w:pPr>
      <w:r w:rsidRPr="008E35AE">
        <w:rPr>
          <w:rFonts w:ascii="Arial Narrow" w:hAnsi="Arial Narrow" w:cs="Calibri"/>
          <w:b/>
          <w:sz w:val="22"/>
          <w:szCs w:val="22"/>
        </w:rPr>
        <w:t>„Przebudowa drogi powiatowej nr 2924S ul. Górnicza w Stanicy - dokumentacja projektowa”</w:t>
      </w:r>
    </w:p>
    <w:p w14:paraId="2087824B" w14:textId="77777777" w:rsidR="00E26DF5" w:rsidRPr="008E35AE" w:rsidRDefault="00E26DF5" w:rsidP="008619C5">
      <w:pPr>
        <w:contextualSpacing/>
        <w:jc w:val="center"/>
        <w:rPr>
          <w:rFonts w:ascii="Arial Narrow" w:hAnsi="Arial Narrow" w:cs="Arial"/>
        </w:rPr>
      </w:pPr>
    </w:p>
    <w:p w14:paraId="263D3B27" w14:textId="75C68A08" w:rsidR="008619C5" w:rsidRPr="00C906BF" w:rsidRDefault="008619C5" w:rsidP="00FE3279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firstLine="0"/>
        <w:jc w:val="both"/>
        <w:rPr>
          <w:rFonts w:ascii="Arial Narrow" w:hAnsi="Arial Narrow" w:cs="Arial"/>
          <w:sz w:val="18"/>
          <w:szCs w:val="18"/>
        </w:rPr>
      </w:pPr>
      <w:r w:rsidRPr="00C906BF">
        <w:rPr>
          <w:rFonts w:ascii="Arial Narrow" w:hAnsi="Arial Narrow" w:cs="Arial"/>
          <w:sz w:val="18"/>
          <w:szCs w:val="18"/>
        </w:rPr>
        <w:t>STRONA TYTUŁOWA</w:t>
      </w:r>
      <w:r w:rsidR="00A1647A" w:rsidRPr="00C906BF">
        <w:rPr>
          <w:rFonts w:ascii="Arial Narrow" w:hAnsi="Arial Narrow" w:cs="Arial"/>
          <w:sz w:val="18"/>
          <w:szCs w:val="18"/>
        </w:rPr>
        <w:t xml:space="preserve"> PROJEKTU ZAGOSPODAROWANIA TERENU</w:t>
      </w:r>
      <w:r w:rsidRPr="00C906BF">
        <w:rPr>
          <w:rFonts w:ascii="Arial Narrow" w:hAnsi="Arial Narrow" w:cs="Arial"/>
          <w:sz w:val="18"/>
          <w:szCs w:val="18"/>
        </w:rPr>
        <w:tab/>
      </w:r>
      <w:r w:rsidRPr="00C906BF">
        <w:rPr>
          <w:rFonts w:ascii="Arial Narrow" w:hAnsi="Arial Narrow" w:cs="Arial"/>
          <w:sz w:val="18"/>
          <w:szCs w:val="18"/>
        </w:rPr>
        <w:tab/>
      </w:r>
      <w:r w:rsidRPr="00C906BF">
        <w:rPr>
          <w:rFonts w:ascii="Arial Narrow" w:hAnsi="Arial Narrow" w:cs="Arial"/>
          <w:sz w:val="18"/>
          <w:szCs w:val="18"/>
        </w:rPr>
        <w:tab/>
      </w:r>
      <w:r w:rsidRPr="00C906BF">
        <w:rPr>
          <w:rFonts w:ascii="Arial Narrow" w:hAnsi="Arial Narrow" w:cs="Arial"/>
          <w:sz w:val="18"/>
          <w:szCs w:val="18"/>
        </w:rPr>
        <w:tab/>
      </w:r>
    </w:p>
    <w:p w14:paraId="16130AD5" w14:textId="7AAE91AF" w:rsidR="008619C5" w:rsidRPr="00C906BF" w:rsidRDefault="008619C5" w:rsidP="00FE3279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firstLine="0"/>
        <w:jc w:val="both"/>
        <w:rPr>
          <w:rFonts w:ascii="Arial Narrow" w:hAnsi="Arial Narrow" w:cs="Arial"/>
          <w:sz w:val="18"/>
          <w:szCs w:val="18"/>
        </w:rPr>
      </w:pPr>
      <w:r w:rsidRPr="00C906BF">
        <w:rPr>
          <w:rFonts w:ascii="Arial Narrow" w:hAnsi="Arial Narrow" w:cs="Arial"/>
          <w:sz w:val="18"/>
          <w:szCs w:val="18"/>
        </w:rPr>
        <w:t>SPIS ZAWARTOŚCI</w:t>
      </w:r>
      <w:r w:rsidR="00AA692C" w:rsidRPr="00C906BF">
        <w:rPr>
          <w:rFonts w:ascii="Arial Narrow" w:hAnsi="Arial Narrow" w:cs="Arial"/>
          <w:sz w:val="18"/>
          <w:szCs w:val="18"/>
        </w:rPr>
        <w:t xml:space="preserve"> </w:t>
      </w:r>
      <w:r w:rsidR="004F70CD" w:rsidRPr="00C906BF">
        <w:rPr>
          <w:rFonts w:ascii="Arial Narrow" w:hAnsi="Arial Narrow" w:cs="Arial"/>
          <w:sz w:val="18"/>
          <w:szCs w:val="18"/>
        </w:rPr>
        <w:t>PROJEKTU ZAGOSPODAROWANIA TERENU</w:t>
      </w:r>
    </w:p>
    <w:p w14:paraId="739341AD" w14:textId="1F1FE1B8" w:rsidR="008619C5" w:rsidRPr="00C906BF" w:rsidRDefault="008619C5" w:rsidP="00FE3279">
      <w:pPr>
        <w:pStyle w:val="Akapitzlist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284" w:firstLine="0"/>
        <w:jc w:val="both"/>
        <w:rPr>
          <w:rFonts w:ascii="Arial Narrow" w:hAnsi="Arial Narrow" w:cs="Arial"/>
          <w:sz w:val="18"/>
          <w:szCs w:val="18"/>
        </w:rPr>
      </w:pPr>
      <w:r w:rsidRPr="00C906BF">
        <w:rPr>
          <w:rFonts w:ascii="Arial Narrow" w:hAnsi="Arial Narrow" w:cs="Arial"/>
          <w:sz w:val="18"/>
          <w:szCs w:val="18"/>
        </w:rPr>
        <w:t xml:space="preserve">OŚWIADCZENIA PROJEKTANTÓW I </w:t>
      </w:r>
      <w:r w:rsidR="004F70CD" w:rsidRPr="00C906BF">
        <w:rPr>
          <w:rFonts w:ascii="Arial Narrow" w:hAnsi="Arial Narrow" w:cs="Arial"/>
          <w:sz w:val="18"/>
          <w:szCs w:val="18"/>
        </w:rPr>
        <w:t xml:space="preserve">PROJEKTANTÓW </w:t>
      </w:r>
      <w:r w:rsidRPr="00C906BF">
        <w:rPr>
          <w:rFonts w:ascii="Arial Narrow" w:hAnsi="Arial Narrow" w:cs="Arial"/>
          <w:sz w:val="18"/>
          <w:szCs w:val="18"/>
        </w:rPr>
        <w:t xml:space="preserve">SPRAWDZAJĄCYCH </w:t>
      </w:r>
    </w:p>
    <w:p w14:paraId="734B81CE" w14:textId="76FEB0B1" w:rsidR="008619C5" w:rsidRPr="00C906BF" w:rsidRDefault="008619C5" w:rsidP="00FE3279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firstLine="0"/>
        <w:jc w:val="both"/>
        <w:rPr>
          <w:rFonts w:ascii="Arial Narrow" w:hAnsi="Arial Narrow" w:cs="Arial"/>
          <w:sz w:val="18"/>
          <w:szCs w:val="18"/>
        </w:rPr>
      </w:pPr>
      <w:r w:rsidRPr="00C906BF">
        <w:rPr>
          <w:rFonts w:ascii="Arial Narrow" w:hAnsi="Arial Narrow" w:cs="Arial"/>
          <w:sz w:val="18"/>
          <w:szCs w:val="18"/>
        </w:rPr>
        <w:t xml:space="preserve">UPRAWNIENIA, IZBY PROJEKTANTÓW I </w:t>
      </w:r>
      <w:r w:rsidR="004F70CD" w:rsidRPr="00C906BF">
        <w:rPr>
          <w:rFonts w:ascii="Arial Narrow" w:hAnsi="Arial Narrow" w:cs="Arial"/>
          <w:sz w:val="18"/>
          <w:szCs w:val="18"/>
        </w:rPr>
        <w:t xml:space="preserve">PROJEKTANTÓW </w:t>
      </w:r>
      <w:r w:rsidRPr="00C906BF">
        <w:rPr>
          <w:rFonts w:ascii="Arial Narrow" w:hAnsi="Arial Narrow" w:cs="Arial"/>
          <w:sz w:val="18"/>
          <w:szCs w:val="18"/>
        </w:rPr>
        <w:t xml:space="preserve">SPRAWDZAJĄCYCH </w:t>
      </w:r>
    </w:p>
    <w:p w14:paraId="32BFB4B2" w14:textId="77777777" w:rsidR="008619C5" w:rsidRPr="00C906BF" w:rsidRDefault="008619C5" w:rsidP="00FE3279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firstLine="0"/>
        <w:jc w:val="both"/>
        <w:rPr>
          <w:rFonts w:ascii="Arial Narrow" w:hAnsi="Arial Narrow" w:cs="Arial"/>
          <w:sz w:val="18"/>
          <w:szCs w:val="18"/>
        </w:rPr>
      </w:pPr>
      <w:r w:rsidRPr="00C906BF">
        <w:rPr>
          <w:rFonts w:ascii="Arial Narrow" w:hAnsi="Arial Narrow" w:cs="Arial"/>
          <w:sz w:val="18"/>
          <w:szCs w:val="18"/>
        </w:rPr>
        <w:t xml:space="preserve">PROJEKT ZAGOSPODAROWANIA TERENU </w:t>
      </w:r>
    </w:p>
    <w:p w14:paraId="7F83EA0D" w14:textId="52BD914F" w:rsidR="008619C5" w:rsidRPr="00C906BF" w:rsidRDefault="008619C5" w:rsidP="00FE3279">
      <w:pPr>
        <w:pStyle w:val="Akapitzlist"/>
        <w:numPr>
          <w:ilvl w:val="0"/>
          <w:numId w:val="7"/>
        </w:numPr>
        <w:tabs>
          <w:tab w:val="left" w:pos="709"/>
          <w:tab w:val="left" w:pos="1134"/>
        </w:tabs>
        <w:spacing w:line="276" w:lineRule="auto"/>
        <w:ind w:left="709" w:firstLine="0"/>
        <w:jc w:val="both"/>
        <w:rPr>
          <w:rFonts w:ascii="Arial Narrow" w:hAnsi="Arial Narrow" w:cs="Arial"/>
          <w:sz w:val="18"/>
          <w:szCs w:val="18"/>
        </w:rPr>
      </w:pPr>
      <w:r w:rsidRPr="00C906BF">
        <w:rPr>
          <w:rFonts w:ascii="Arial Narrow" w:hAnsi="Arial Narrow" w:cs="Arial"/>
          <w:sz w:val="18"/>
          <w:szCs w:val="18"/>
        </w:rPr>
        <w:t xml:space="preserve">Część opisowa </w:t>
      </w:r>
    </w:p>
    <w:p w14:paraId="02B6E951" w14:textId="6126C40D" w:rsidR="008619C5" w:rsidRPr="00C906BF" w:rsidRDefault="00FE3279" w:rsidP="00FE3279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Arial Narrow" w:hAnsi="Arial Narrow" w:cs="Arial"/>
          <w:sz w:val="18"/>
          <w:szCs w:val="18"/>
        </w:rPr>
      </w:pPr>
      <w:r w:rsidRPr="00C906BF">
        <w:rPr>
          <w:rFonts w:ascii="Arial Narrow" w:hAnsi="Arial Narrow" w:cs="Arial"/>
          <w:sz w:val="18"/>
          <w:szCs w:val="18"/>
        </w:rPr>
        <w:tab/>
      </w:r>
      <w:r w:rsidR="004F70CD" w:rsidRPr="00C906BF">
        <w:rPr>
          <w:rFonts w:ascii="Arial Narrow" w:hAnsi="Arial Narrow" w:cs="Arial"/>
          <w:sz w:val="18"/>
          <w:szCs w:val="18"/>
        </w:rPr>
        <w:t>Opis techniczny</w:t>
      </w:r>
    </w:p>
    <w:p w14:paraId="3E216DD1" w14:textId="40CCE376" w:rsidR="008619C5" w:rsidRPr="00C906BF" w:rsidRDefault="008619C5" w:rsidP="00FE3279">
      <w:pPr>
        <w:pStyle w:val="Akapitzlist"/>
        <w:numPr>
          <w:ilvl w:val="0"/>
          <w:numId w:val="7"/>
        </w:numPr>
        <w:tabs>
          <w:tab w:val="left" w:pos="1134"/>
        </w:tabs>
        <w:spacing w:line="276" w:lineRule="auto"/>
        <w:ind w:left="284" w:firstLine="425"/>
        <w:jc w:val="both"/>
        <w:rPr>
          <w:rFonts w:ascii="Arial Narrow" w:hAnsi="Arial Narrow" w:cs="Arial"/>
          <w:sz w:val="18"/>
          <w:szCs w:val="18"/>
        </w:rPr>
      </w:pPr>
      <w:r w:rsidRPr="00C906BF">
        <w:rPr>
          <w:rFonts w:ascii="Arial Narrow" w:hAnsi="Arial Narrow" w:cs="Arial"/>
          <w:sz w:val="18"/>
          <w:szCs w:val="18"/>
        </w:rPr>
        <w:t xml:space="preserve">Część </w:t>
      </w:r>
      <w:r w:rsidR="004F70CD" w:rsidRPr="00C906BF">
        <w:rPr>
          <w:rFonts w:ascii="Arial Narrow" w:hAnsi="Arial Narrow" w:cs="Arial"/>
          <w:sz w:val="18"/>
          <w:szCs w:val="18"/>
        </w:rPr>
        <w:t>rysunkowa</w:t>
      </w:r>
      <w:r w:rsidRPr="00C906BF">
        <w:rPr>
          <w:rFonts w:ascii="Arial Narrow" w:hAnsi="Arial Narrow" w:cs="Arial"/>
          <w:sz w:val="18"/>
          <w:szCs w:val="18"/>
        </w:rPr>
        <w:t xml:space="preserve"> </w:t>
      </w:r>
    </w:p>
    <w:p w14:paraId="237EB6E8" w14:textId="273C0489" w:rsidR="008619C5" w:rsidRPr="00C906BF" w:rsidRDefault="00FE3279" w:rsidP="00FE3279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Arial Narrow" w:hAnsi="Arial Narrow" w:cs="Arial"/>
          <w:sz w:val="18"/>
          <w:szCs w:val="18"/>
        </w:rPr>
      </w:pPr>
      <w:r w:rsidRPr="00C906BF">
        <w:rPr>
          <w:rFonts w:ascii="Arial Narrow" w:hAnsi="Arial Narrow" w:cs="Arial"/>
          <w:sz w:val="18"/>
          <w:szCs w:val="18"/>
        </w:rPr>
        <w:tab/>
      </w:r>
      <w:r w:rsidR="008619C5" w:rsidRPr="00C906BF">
        <w:rPr>
          <w:rFonts w:ascii="Arial Narrow" w:hAnsi="Arial Narrow" w:cs="Arial"/>
          <w:sz w:val="18"/>
          <w:szCs w:val="18"/>
        </w:rPr>
        <w:t xml:space="preserve">Spis rysunków: </w:t>
      </w:r>
    </w:p>
    <w:p w14:paraId="4F3BB3CD" w14:textId="4C0DACCC" w:rsidR="008619C5" w:rsidRPr="00C906BF" w:rsidRDefault="008619C5" w:rsidP="00FE3279">
      <w:pPr>
        <w:tabs>
          <w:tab w:val="left" w:pos="709"/>
          <w:tab w:val="left" w:pos="7655"/>
        </w:tabs>
        <w:spacing w:line="276" w:lineRule="auto"/>
        <w:ind w:left="709" w:right="-567"/>
        <w:rPr>
          <w:rFonts w:ascii="Arial Narrow" w:hAnsi="Arial Narrow" w:cs="Arial"/>
          <w:sz w:val="18"/>
          <w:szCs w:val="18"/>
        </w:rPr>
      </w:pPr>
      <w:r w:rsidRPr="00C906BF">
        <w:rPr>
          <w:rFonts w:ascii="Arial Narrow" w:hAnsi="Arial Narrow" w:cs="Arial"/>
          <w:sz w:val="18"/>
          <w:szCs w:val="18"/>
        </w:rPr>
        <w:t xml:space="preserve">RYS. NR </w:t>
      </w:r>
      <w:r w:rsidR="00E95E84" w:rsidRPr="00C906BF">
        <w:rPr>
          <w:rFonts w:ascii="Arial Narrow" w:hAnsi="Arial Narrow" w:cs="Arial"/>
          <w:sz w:val="18"/>
          <w:szCs w:val="18"/>
        </w:rPr>
        <w:t>0</w:t>
      </w:r>
      <w:r w:rsidRPr="00C906BF">
        <w:rPr>
          <w:rFonts w:ascii="Arial Narrow" w:hAnsi="Arial Narrow" w:cs="Arial"/>
          <w:sz w:val="18"/>
          <w:szCs w:val="18"/>
        </w:rPr>
        <w:t>.0</w:t>
      </w:r>
      <w:r w:rsidR="00516EC5" w:rsidRPr="00C906BF">
        <w:rPr>
          <w:rFonts w:ascii="Arial Narrow" w:hAnsi="Arial Narrow" w:cs="Arial"/>
          <w:sz w:val="18"/>
          <w:szCs w:val="18"/>
        </w:rPr>
        <w:t xml:space="preserve"> </w:t>
      </w:r>
      <w:r w:rsidR="00E7096B" w:rsidRPr="00C906BF">
        <w:rPr>
          <w:rFonts w:ascii="Arial Narrow" w:hAnsi="Arial Narrow" w:cs="Arial"/>
          <w:sz w:val="18"/>
          <w:szCs w:val="18"/>
        </w:rPr>
        <w:t>Orientacja</w:t>
      </w:r>
    </w:p>
    <w:p w14:paraId="4BEF23B0" w14:textId="1283F900" w:rsidR="006B5D00" w:rsidRPr="00C906BF" w:rsidRDefault="0034424B" w:rsidP="00FE3279">
      <w:pPr>
        <w:tabs>
          <w:tab w:val="left" w:pos="709"/>
          <w:tab w:val="left" w:pos="7655"/>
        </w:tabs>
        <w:spacing w:line="276" w:lineRule="auto"/>
        <w:ind w:left="709" w:right="-567"/>
        <w:rPr>
          <w:rFonts w:ascii="Arial Narrow" w:hAnsi="Arial Narrow" w:cs="Arial"/>
          <w:sz w:val="18"/>
          <w:szCs w:val="18"/>
        </w:rPr>
      </w:pPr>
      <w:r w:rsidRPr="00C906BF">
        <w:rPr>
          <w:rFonts w:ascii="Arial Narrow" w:hAnsi="Arial Narrow" w:cs="Arial"/>
          <w:sz w:val="18"/>
          <w:szCs w:val="18"/>
        </w:rPr>
        <w:t xml:space="preserve">RYS. NR </w:t>
      </w:r>
      <w:r w:rsidR="00E95028" w:rsidRPr="00C906BF">
        <w:rPr>
          <w:rFonts w:ascii="Arial Narrow" w:hAnsi="Arial Narrow" w:cs="Arial"/>
          <w:sz w:val="18"/>
          <w:szCs w:val="18"/>
        </w:rPr>
        <w:t>1</w:t>
      </w:r>
      <w:r w:rsidRPr="00C906BF">
        <w:rPr>
          <w:rFonts w:ascii="Arial Narrow" w:hAnsi="Arial Narrow" w:cs="Arial"/>
          <w:sz w:val="18"/>
          <w:szCs w:val="18"/>
        </w:rPr>
        <w:t>.</w:t>
      </w:r>
      <w:r w:rsidR="00E95E84" w:rsidRPr="00C906BF">
        <w:rPr>
          <w:rFonts w:ascii="Arial Narrow" w:hAnsi="Arial Narrow" w:cs="Arial"/>
          <w:sz w:val="18"/>
          <w:szCs w:val="18"/>
        </w:rPr>
        <w:t>0</w:t>
      </w:r>
      <w:r w:rsidR="008E35AE" w:rsidRPr="00C906BF">
        <w:rPr>
          <w:rFonts w:ascii="Arial Narrow" w:hAnsi="Arial Narrow" w:cs="Arial"/>
          <w:sz w:val="18"/>
          <w:szCs w:val="18"/>
        </w:rPr>
        <w:t>a</w:t>
      </w:r>
      <w:r w:rsidR="001E3EF6" w:rsidRPr="00C906BF">
        <w:rPr>
          <w:rFonts w:ascii="Arial Narrow" w:hAnsi="Arial Narrow" w:cs="Arial"/>
          <w:sz w:val="18"/>
          <w:szCs w:val="18"/>
        </w:rPr>
        <w:t xml:space="preserve"> </w:t>
      </w:r>
      <w:r w:rsidRPr="00C906BF">
        <w:rPr>
          <w:rFonts w:ascii="Arial Narrow" w:hAnsi="Arial Narrow" w:cs="Arial"/>
          <w:sz w:val="18"/>
          <w:szCs w:val="18"/>
        </w:rPr>
        <w:t>Projekt zagospodarowania terenu</w:t>
      </w:r>
      <w:r w:rsidR="008E35AE" w:rsidRPr="00C906BF">
        <w:rPr>
          <w:rFonts w:ascii="Arial Narrow" w:hAnsi="Arial Narrow" w:cs="Arial"/>
          <w:sz w:val="18"/>
          <w:szCs w:val="18"/>
        </w:rPr>
        <w:t xml:space="preserve"> – arkusz 1</w:t>
      </w:r>
    </w:p>
    <w:p w14:paraId="03EFF529" w14:textId="14AFB4BB" w:rsidR="008E35AE" w:rsidRPr="00C906BF" w:rsidRDefault="008E35AE" w:rsidP="00FE3279">
      <w:pPr>
        <w:tabs>
          <w:tab w:val="left" w:pos="709"/>
          <w:tab w:val="left" w:pos="7655"/>
        </w:tabs>
        <w:spacing w:line="276" w:lineRule="auto"/>
        <w:ind w:left="709" w:right="-567"/>
        <w:rPr>
          <w:rFonts w:ascii="Arial Narrow" w:hAnsi="Arial Narrow" w:cs="Arial"/>
          <w:sz w:val="18"/>
          <w:szCs w:val="18"/>
        </w:rPr>
      </w:pPr>
      <w:r w:rsidRPr="00C906BF">
        <w:rPr>
          <w:rFonts w:ascii="Arial Narrow" w:hAnsi="Arial Narrow" w:cs="Arial"/>
          <w:sz w:val="18"/>
          <w:szCs w:val="18"/>
        </w:rPr>
        <w:t xml:space="preserve">RYS. NR </w:t>
      </w:r>
      <w:r w:rsidR="00E95028" w:rsidRPr="00C906BF">
        <w:rPr>
          <w:rFonts w:ascii="Arial Narrow" w:hAnsi="Arial Narrow" w:cs="Arial"/>
          <w:sz w:val="18"/>
          <w:szCs w:val="18"/>
        </w:rPr>
        <w:t>1</w:t>
      </w:r>
      <w:r w:rsidRPr="00C906BF">
        <w:rPr>
          <w:rFonts w:ascii="Arial Narrow" w:hAnsi="Arial Narrow" w:cs="Arial"/>
          <w:sz w:val="18"/>
          <w:szCs w:val="18"/>
        </w:rPr>
        <w:t>.0b Projekt zagospodarowania terenu – arkusz 2</w:t>
      </w:r>
    </w:p>
    <w:p w14:paraId="40547A98" w14:textId="4874FCF3" w:rsidR="008E35AE" w:rsidRPr="00C906BF" w:rsidRDefault="008E35AE" w:rsidP="00FE3279">
      <w:pPr>
        <w:tabs>
          <w:tab w:val="left" w:pos="709"/>
          <w:tab w:val="left" w:pos="7655"/>
        </w:tabs>
        <w:spacing w:line="276" w:lineRule="auto"/>
        <w:ind w:left="709" w:right="-567"/>
        <w:rPr>
          <w:rFonts w:ascii="Arial Narrow" w:hAnsi="Arial Narrow" w:cs="Arial"/>
          <w:sz w:val="18"/>
          <w:szCs w:val="18"/>
        </w:rPr>
      </w:pPr>
      <w:r w:rsidRPr="00C906BF">
        <w:rPr>
          <w:rFonts w:ascii="Arial Narrow" w:hAnsi="Arial Narrow" w:cs="Arial"/>
          <w:sz w:val="18"/>
          <w:szCs w:val="18"/>
        </w:rPr>
        <w:t xml:space="preserve">RYS. NR </w:t>
      </w:r>
      <w:r w:rsidR="00E95028" w:rsidRPr="00C906BF">
        <w:rPr>
          <w:rFonts w:ascii="Arial Narrow" w:hAnsi="Arial Narrow" w:cs="Arial"/>
          <w:sz w:val="18"/>
          <w:szCs w:val="18"/>
        </w:rPr>
        <w:t>1</w:t>
      </w:r>
      <w:r w:rsidRPr="00C906BF">
        <w:rPr>
          <w:rFonts w:ascii="Arial Narrow" w:hAnsi="Arial Narrow" w:cs="Arial"/>
          <w:sz w:val="18"/>
          <w:szCs w:val="18"/>
        </w:rPr>
        <w:t>.0c Projekt zagospodarowania terenu – arkusz 3</w:t>
      </w:r>
    </w:p>
    <w:p w14:paraId="21F4A81F" w14:textId="7DCCC170" w:rsidR="0034424B" w:rsidRPr="00C906BF" w:rsidRDefault="005F7FFE" w:rsidP="00FE3279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firstLine="0"/>
        <w:jc w:val="both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STRONA TYTUŁOWA </w:t>
      </w:r>
      <w:r w:rsidR="0034424B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PROJEKT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U</w:t>
      </w:r>
      <w:r w:rsidR="0034424B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 ARCHITEKTONICZNO-BUDOWLA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NEGO</w:t>
      </w:r>
    </w:p>
    <w:p w14:paraId="3325E8E3" w14:textId="262E1ADB" w:rsidR="00AA692C" w:rsidRPr="00C906BF" w:rsidRDefault="00AA692C" w:rsidP="00FE3279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firstLine="0"/>
        <w:jc w:val="both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SPIS ZAWARTOŚCI </w:t>
      </w:r>
      <w:r w:rsidR="004F70CD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PROJEKTU ARCHITEKTONICZNO-BUDOWLANEGO</w:t>
      </w:r>
    </w:p>
    <w:p w14:paraId="1548D953" w14:textId="17F2F0BC" w:rsidR="005F7FFE" w:rsidRPr="00C906BF" w:rsidRDefault="005F7FFE" w:rsidP="00FE3279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firstLine="0"/>
        <w:jc w:val="both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OŚWIADCZENIA PROJEKTANTÓW I SPRAWDZAJĄCYCH</w:t>
      </w:r>
    </w:p>
    <w:p w14:paraId="40E4E008" w14:textId="07B79ABB" w:rsidR="006B5D00" w:rsidRPr="00C906BF" w:rsidRDefault="006B5D00" w:rsidP="00FE3279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firstLine="0"/>
        <w:jc w:val="both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UPRAWNIENIA, IZBY PROJEKTANTÓW I PROJEKTANTÓW SPRAWDZAJĄCYCH </w:t>
      </w:r>
    </w:p>
    <w:p w14:paraId="5E0A299F" w14:textId="2CB7CBA3" w:rsidR="005F7FFE" w:rsidRPr="00C906BF" w:rsidRDefault="005F7FFE" w:rsidP="00FE3279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firstLine="0"/>
        <w:jc w:val="both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PROJEKT ARCHITEKTONICZNO-BUDOWLANY</w:t>
      </w:r>
    </w:p>
    <w:p w14:paraId="15E279C1" w14:textId="77777777" w:rsidR="00FE3279" w:rsidRPr="00C906BF" w:rsidRDefault="00FE3279" w:rsidP="00FE3279">
      <w:pPr>
        <w:pStyle w:val="Akapitzlist"/>
        <w:numPr>
          <w:ilvl w:val="0"/>
          <w:numId w:val="9"/>
        </w:numPr>
        <w:tabs>
          <w:tab w:val="left" w:pos="709"/>
          <w:tab w:val="left" w:pos="1134"/>
        </w:tabs>
        <w:spacing w:line="276" w:lineRule="auto"/>
        <w:jc w:val="both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Część opisowa </w:t>
      </w:r>
    </w:p>
    <w:p w14:paraId="43A61CA6" w14:textId="66345A16" w:rsidR="00FE3279" w:rsidRPr="00C906BF" w:rsidRDefault="00FE3279" w:rsidP="00FE3279">
      <w:pPr>
        <w:tabs>
          <w:tab w:val="left" w:pos="284"/>
        </w:tabs>
        <w:spacing w:line="276" w:lineRule="auto"/>
        <w:ind w:left="708"/>
        <w:jc w:val="both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Opis techniczny</w:t>
      </w:r>
    </w:p>
    <w:p w14:paraId="4A4E948F" w14:textId="338101E0" w:rsidR="00FE3279" w:rsidRPr="00C906BF" w:rsidRDefault="00FE3279" w:rsidP="00FE3279">
      <w:pPr>
        <w:pStyle w:val="Akapitzlist"/>
        <w:numPr>
          <w:ilvl w:val="0"/>
          <w:numId w:val="9"/>
        </w:numPr>
        <w:tabs>
          <w:tab w:val="left" w:pos="709"/>
          <w:tab w:val="left" w:pos="1134"/>
        </w:tabs>
        <w:spacing w:line="276" w:lineRule="auto"/>
        <w:jc w:val="both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Część rysunkowa</w:t>
      </w:r>
    </w:p>
    <w:p w14:paraId="6BCB774D" w14:textId="77777777" w:rsidR="00FE3279" w:rsidRPr="00C906BF" w:rsidRDefault="00FE3279" w:rsidP="00FE3279">
      <w:pPr>
        <w:tabs>
          <w:tab w:val="left" w:pos="284"/>
        </w:tabs>
        <w:spacing w:line="276" w:lineRule="auto"/>
        <w:ind w:left="708"/>
        <w:jc w:val="both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Spis rysunków: </w:t>
      </w:r>
    </w:p>
    <w:p w14:paraId="1C05FAEB" w14:textId="1194E7B7" w:rsidR="006466F6" w:rsidRPr="00C906BF" w:rsidRDefault="006466F6" w:rsidP="001A712D">
      <w:pPr>
        <w:tabs>
          <w:tab w:val="left" w:pos="709"/>
          <w:tab w:val="left" w:pos="7655"/>
        </w:tabs>
        <w:spacing w:line="276" w:lineRule="auto"/>
        <w:ind w:left="709" w:right="-567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DR  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2.0a  Plan zagospodarowania terenu – droga – arkusz 1</w:t>
      </w:r>
    </w:p>
    <w:p w14:paraId="0211EFD1" w14:textId="365D98F0" w:rsidR="006466F6" w:rsidRPr="00C906BF" w:rsidRDefault="006466F6" w:rsidP="001A712D">
      <w:pPr>
        <w:tabs>
          <w:tab w:val="left" w:pos="709"/>
          <w:tab w:val="left" w:pos="7655"/>
        </w:tabs>
        <w:spacing w:line="276" w:lineRule="auto"/>
        <w:ind w:left="709" w:right="-567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DR  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2.0b  Plan zagospodarowania terenu – droga – arkusz 2</w:t>
      </w:r>
    </w:p>
    <w:p w14:paraId="02409147" w14:textId="688D455B" w:rsidR="006466F6" w:rsidRPr="00C906BF" w:rsidRDefault="006466F6" w:rsidP="001A712D">
      <w:pPr>
        <w:tabs>
          <w:tab w:val="left" w:pos="709"/>
          <w:tab w:val="left" w:pos="7655"/>
        </w:tabs>
        <w:spacing w:line="276" w:lineRule="auto"/>
        <w:ind w:left="709" w:right="-567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DR  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2.0c  Plan zagospodarowania terenu – droga – arkusz 3</w:t>
      </w:r>
    </w:p>
    <w:p w14:paraId="17F11B29" w14:textId="43A70501" w:rsidR="008E35AE" w:rsidRPr="00C906BF" w:rsidRDefault="008E35AE" w:rsidP="001A712D">
      <w:pPr>
        <w:tabs>
          <w:tab w:val="left" w:pos="709"/>
          <w:tab w:val="left" w:pos="7655"/>
        </w:tabs>
        <w:spacing w:line="276" w:lineRule="auto"/>
        <w:ind w:left="709" w:right="-567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DR  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2.1a </w:t>
      </w:r>
      <w:r w:rsidR="00720E74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 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Plan warstwicowy – arkusz 1</w:t>
      </w:r>
    </w:p>
    <w:p w14:paraId="17ABBF0D" w14:textId="7977CBCE" w:rsidR="008E35AE" w:rsidRPr="00C906BF" w:rsidRDefault="008E35AE" w:rsidP="001A712D">
      <w:pPr>
        <w:tabs>
          <w:tab w:val="left" w:pos="709"/>
          <w:tab w:val="left" w:pos="7655"/>
        </w:tabs>
        <w:spacing w:line="276" w:lineRule="auto"/>
        <w:ind w:left="709" w:right="-567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DR  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2.</w:t>
      </w:r>
      <w:r w:rsidR="00720E74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1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b </w:t>
      </w:r>
      <w:r w:rsidR="00720E74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 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Plan warstwicowy – arkusz 2</w:t>
      </w:r>
    </w:p>
    <w:p w14:paraId="32CD1051" w14:textId="03D292E1" w:rsidR="008E35AE" w:rsidRPr="00C906BF" w:rsidRDefault="008E35AE" w:rsidP="001A712D">
      <w:pPr>
        <w:tabs>
          <w:tab w:val="left" w:pos="709"/>
          <w:tab w:val="left" w:pos="7655"/>
        </w:tabs>
        <w:spacing w:line="276" w:lineRule="auto"/>
        <w:ind w:left="709" w:right="-567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DR  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2.</w:t>
      </w:r>
      <w:r w:rsidR="00720E74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1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c </w:t>
      </w:r>
      <w:r w:rsidR="00720E74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 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Plan warstwicowy – arkusz 3</w:t>
      </w:r>
    </w:p>
    <w:p w14:paraId="706EBE08" w14:textId="40596AB9" w:rsidR="00CA18A2" w:rsidRPr="00C906BF" w:rsidRDefault="00CA18A2" w:rsidP="001A712D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DR</w:t>
      </w:r>
      <w:r w:rsidR="007700B0"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  </w:t>
      </w:r>
      <w:r w:rsidR="00720E74" w:rsidRPr="00C906BF">
        <w:rPr>
          <w:rFonts w:ascii="Arial Narrow" w:hAnsi="Arial Narrow"/>
          <w:color w:val="808080" w:themeColor="background1" w:themeShade="80"/>
          <w:sz w:val="18"/>
          <w:szCs w:val="18"/>
        </w:rPr>
        <w:t>2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.</w:t>
      </w:r>
      <w:r w:rsidR="00720E74"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2 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  </w:t>
      </w:r>
      <w:r w:rsidR="00720E74"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 </w:t>
      </w:r>
      <w:r w:rsidR="008E35AE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Profil podłużny</w:t>
      </w:r>
    </w:p>
    <w:p w14:paraId="1D408175" w14:textId="77777777" w:rsidR="001A712D" w:rsidRPr="00C906BF" w:rsidRDefault="001A712D" w:rsidP="001A712D">
      <w:pPr>
        <w:spacing w:line="276" w:lineRule="auto"/>
        <w:ind w:left="709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DR  2.3a    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Przekroje charakterystyczne – arkusz 1 </w:t>
      </w:r>
    </w:p>
    <w:p w14:paraId="3822771E" w14:textId="4A8127F2" w:rsidR="001A712D" w:rsidRPr="00C906BF" w:rsidRDefault="001A712D" w:rsidP="001A712D">
      <w:pPr>
        <w:spacing w:line="276" w:lineRule="auto"/>
        <w:ind w:left="709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DR  2.3b    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Przekroje charakterystyczne – arkusz 2</w:t>
      </w:r>
    </w:p>
    <w:p w14:paraId="15AE0D4D" w14:textId="416022C2" w:rsidR="00720E74" w:rsidRPr="00C906BF" w:rsidRDefault="00CA18A2" w:rsidP="001A712D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DR</w:t>
      </w:r>
      <w:r w:rsidR="007700B0"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  </w:t>
      </w:r>
      <w:r w:rsidR="00720E74" w:rsidRPr="00C906BF">
        <w:rPr>
          <w:rFonts w:ascii="Arial Narrow" w:hAnsi="Arial Narrow"/>
          <w:color w:val="808080" w:themeColor="background1" w:themeShade="80"/>
          <w:sz w:val="18"/>
          <w:szCs w:val="18"/>
        </w:rPr>
        <w:t>2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.</w:t>
      </w:r>
      <w:r w:rsidR="00720E74" w:rsidRPr="00C906BF">
        <w:rPr>
          <w:rFonts w:ascii="Arial Narrow" w:hAnsi="Arial Narrow"/>
          <w:color w:val="808080" w:themeColor="background1" w:themeShade="80"/>
          <w:sz w:val="18"/>
          <w:szCs w:val="18"/>
        </w:rPr>
        <w:t>4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  </w:t>
      </w:r>
      <w:r w:rsidR="00720E74"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  </w:t>
      </w:r>
      <w:r w:rsidR="00E7096B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Przekrój typowy </w:t>
      </w:r>
    </w:p>
    <w:p w14:paraId="04C59A37" w14:textId="2022475E" w:rsidR="00720E74" w:rsidRPr="00C906BF" w:rsidRDefault="00720E74" w:rsidP="001A712D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DR  2.5    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Przekrój typowy przez zjazdy</w:t>
      </w:r>
    </w:p>
    <w:p w14:paraId="2BB9E5B5" w14:textId="5E18A149" w:rsidR="00720E74" w:rsidRPr="00C906BF" w:rsidRDefault="00720E74" w:rsidP="00FE3279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DR  2.6    Szczegóły elementów betonowych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 </w:t>
      </w:r>
    </w:p>
    <w:p w14:paraId="326C9546" w14:textId="77777777" w:rsidR="00720E74" w:rsidRPr="00C906BF" w:rsidRDefault="00720E74" w:rsidP="00FE3279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DR  2.7a  Plan rozbiórek – arkusz 1</w:t>
      </w:r>
    </w:p>
    <w:p w14:paraId="4C5F9748" w14:textId="760E98F7" w:rsidR="00720E74" w:rsidRPr="00C906BF" w:rsidRDefault="00720E74" w:rsidP="00FE3279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DR  2.7b  Plan rozbiórek – arkusz 2</w:t>
      </w:r>
    </w:p>
    <w:p w14:paraId="0A3B7C00" w14:textId="49BFE2E2" w:rsidR="00720E74" w:rsidRPr="00C906BF" w:rsidRDefault="00720E74" w:rsidP="00FE3279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DR  2.7c  Plan rozbiórek – arkusz 3</w:t>
      </w:r>
    </w:p>
    <w:p w14:paraId="2AEF5F0D" w14:textId="46769285" w:rsidR="00D56120" w:rsidRPr="00C906BF" w:rsidRDefault="00D56120" w:rsidP="00FE3279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  <w:lang w:eastAsia="en-US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="00FE3279"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KD </w:t>
      </w:r>
      <w:r w:rsidR="00F3544E" w:rsidRPr="00C906BF">
        <w:rPr>
          <w:rFonts w:ascii="Arial Narrow" w:hAnsi="Arial Narrow"/>
          <w:color w:val="808080" w:themeColor="background1" w:themeShade="80"/>
          <w:sz w:val="18"/>
          <w:szCs w:val="18"/>
        </w:rPr>
        <w:t>_</w:t>
      </w:r>
      <w:r w:rsidR="00564C5E" w:rsidRPr="00C906BF">
        <w:rPr>
          <w:rFonts w:ascii="Arial Narrow" w:hAnsi="Arial Narrow"/>
          <w:color w:val="808080" w:themeColor="background1" w:themeShade="80"/>
          <w:sz w:val="18"/>
          <w:szCs w:val="18"/>
        </w:rPr>
        <w:t>1.0a Plan sytuacyjny kanalizacja deszczowa - arkusz 1</w:t>
      </w:r>
    </w:p>
    <w:p w14:paraId="3C1E3350" w14:textId="4DDFC9D6" w:rsidR="00D56120" w:rsidRPr="00C906BF" w:rsidRDefault="00D56120" w:rsidP="00FE3279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="00F3544E" w:rsidRPr="00C906BF">
        <w:rPr>
          <w:rFonts w:ascii="Arial Narrow" w:hAnsi="Arial Narrow"/>
          <w:color w:val="808080" w:themeColor="background1" w:themeShade="80"/>
          <w:sz w:val="18"/>
          <w:szCs w:val="18"/>
        </w:rPr>
        <w:t>KD</w:t>
      </w:r>
      <w:r w:rsidR="00FE3279"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 </w:t>
      </w:r>
      <w:r w:rsidR="00F3544E" w:rsidRPr="00C906BF">
        <w:rPr>
          <w:rFonts w:ascii="Arial Narrow" w:hAnsi="Arial Narrow"/>
          <w:color w:val="808080" w:themeColor="background1" w:themeShade="80"/>
          <w:sz w:val="18"/>
          <w:szCs w:val="18"/>
        </w:rPr>
        <w:t>_</w:t>
      </w:r>
      <w:r w:rsidR="00564C5E" w:rsidRPr="00C906BF">
        <w:rPr>
          <w:rFonts w:ascii="Arial Narrow" w:hAnsi="Arial Narrow"/>
          <w:color w:val="808080" w:themeColor="background1" w:themeShade="80"/>
          <w:sz w:val="18"/>
          <w:szCs w:val="18"/>
        </w:rPr>
        <w:t>1.0b Plan sytuacyjny kanalizacja deszczowa - arkusz 2</w:t>
      </w:r>
    </w:p>
    <w:p w14:paraId="27479725" w14:textId="5606DDE3" w:rsidR="00E7096B" w:rsidRPr="00C906BF" w:rsidRDefault="00E7096B" w:rsidP="00FE3279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="00301F0D" w:rsidRPr="00C906BF">
        <w:rPr>
          <w:rFonts w:ascii="Arial Narrow" w:hAnsi="Arial Narrow"/>
          <w:color w:val="808080" w:themeColor="background1" w:themeShade="80"/>
          <w:sz w:val="18"/>
          <w:szCs w:val="18"/>
        </w:rPr>
        <w:t>KD</w:t>
      </w:r>
      <w:r w:rsidR="00F3544E"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 _</w:t>
      </w:r>
      <w:r w:rsidR="00564C5E" w:rsidRPr="00C906BF">
        <w:rPr>
          <w:rFonts w:ascii="Arial Narrow" w:hAnsi="Arial Narrow"/>
          <w:color w:val="808080" w:themeColor="background1" w:themeShade="80"/>
          <w:sz w:val="18"/>
          <w:szCs w:val="18"/>
        </w:rPr>
        <w:t>1.0c Plan sytuacyjny kanalizacja deszczowa - arkusz 3</w:t>
      </w:r>
    </w:p>
    <w:p w14:paraId="007E37D1" w14:textId="04C5BA6C" w:rsidR="00E7096B" w:rsidRPr="00C906BF" w:rsidRDefault="00E7096B" w:rsidP="00FE3279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="00301F0D" w:rsidRPr="00C906BF">
        <w:rPr>
          <w:rFonts w:ascii="Arial Narrow" w:hAnsi="Arial Narrow"/>
          <w:color w:val="808080" w:themeColor="background1" w:themeShade="80"/>
          <w:sz w:val="18"/>
          <w:szCs w:val="18"/>
        </w:rPr>
        <w:t>KD</w:t>
      </w:r>
      <w:r w:rsidR="00F3544E"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 _</w:t>
      </w:r>
      <w:r w:rsidR="00564C5E"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2.0 Profil podłużny projektowanej kanalizacji deszczowej </w:t>
      </w:r>
    </w:p>
    <w:p w14:paraId="3147C61B" w14:textId="3FDFA37A" w:rsidR="00564C5E" w:rsidRPr="00C906BF" w:rsidRDefault="00564C5E" w:rsidP="00FE3279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KD </w:t>
      </w:r>
      <w:r w:rsidR="00F3544E" w:rsidRPr="00C906BF">
        <w:rPr>
          <w:rFonts w:ascii="Arial Narrow" w:hAnsi="Arial Narrow"/>
          <w:color w:val="808080" w:themeColor="background1" w:themeShade="80"/>
          <w:sz w:val="18"/>
          <w:szCs w:val="18"/>
        </w:rPr>
        <w:t>_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2.1 Profil podłużny projektowanej kanalizacji deszczowej </w:t>
      </w:r>
    </w:p>
    <w:p w14:paraId="2987CA22" w14:textId="0DA3FAA9" w:rsidR="00564C5E" w:rsidRPr="00C906BF" w:rsidRDefault="00564C5E" w:rsidP="00FE3279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="00F3544E" w:rsidRPr="00C906BF">
        <w:rPr>
          <w:rFonts w:ascii="Arial Narrow" w:hAnsi="Arial Narrow"/>
          <w:color w:val="808080" w:themeColor="background1" w:themeShade="80"/>
          <w:sz w:val="18"/>
          <w:szCs w:val="18"/>
        </w:rPr>
        <w:t>KD _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2.2 Profil podłużny projektowanej kanalizacji deszczowej </w:t>
      </w:r>
    </w:p>
    <w:p w14:paraId="4EBAF7F2" w14:textId="305EC3F2" w:rsidR="00564C5E" w:rsidRPr="00C906BF" w:rsidRDefault="00564C5E" w:rsidP="00FE3279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W</w:t>
      </w:r>
      <w:r w:rsidR="00F3544E"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 _1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.0a </w:t>
      </w:r>
      <w:r w:rsidR="00F3544E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Plan sytuacyjny wodociągu - arkusz 1</w:t>
      </w:r>
    </w:p>
    <w:p w14:paraId="6729A553" w14:textId="48DA2C19" w:rsidR="00F3544E" w:rsidRPr="00C906BF" w:rsidRDefault="00F3544E" w:rsidP="00FE3279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W _1.0b 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Plan sytuacyjny wodociągu - arkusz 2</w:t>
      </w:r>
    </w:p>
    <w:p w14:paraId="43B8433C" w14:textId="41586AA2" w:rsidR="00F3544E" w:rsidRPr="00C906BF" w:rsidRDefault="00F3544E" w:rsidP="00FE3279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W _1.0c 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Plan sytuacyjny wodociągu - arkusz 3</w:t>
      </w:r>
    </w:p>
    <w:p w14:paraId="00F0BF2D" w14:textId="1D4F0890" w:rsidR="00564C5E" w:rsidRPr="00C906BF" w:rsidRDefault="00F3544E" w:rsidP="00FE3279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RYS. NR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 W</w:t>
      </w:r>
      <w:r w:rsidR="00FE3279"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 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_2.0 Profil podłużny projektowanego wodociągu z hydrantami</w:t>
      </w:r>
    </w:p>
    <w:p w14:paraId="0FD0429A" w14:textId="407E26E6" w:rsidR="00301F0D" w:rsidRPr="00C906BF" w:rsidRDefault="00301F0D" w:rsidP="00FE3279">
      <w:pPr>
        <w:pStyle w:val="Spistreci3"/>
        <w:tabs>
          <w:tab w:val="left" w:pos="709"/>
        </w:tabs>
        <w:spacing w:after="0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="00FE3279" w:rsidRPr="00C906BF">
        <w:rPr>
          <w:rFonts w:ascii="Arial Narrow" w:hAnsi="Arial Narrow"/>
          <w:color w:val="808080" w:themeColor="background1" w:themeShade="80"/>
          <w:sz w:val="18"/>
          <w:szCs w:val="18"/>
        </w:rPr>
        <w:t>EL_</w:t>
      </w: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 xml:space="preserve">1.1  </w:t>
      </w:r>
      <w:r w:rsidR="00270C47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Plan sytuacyjny sieci elektroenergetycznej – arkusz 1</w:t>
      </w:r>
    </w:p>
    <w:p w14:paraId="2E5234A1" w14:textId="7C7BFC01" w:rsidR="00270C47" w:rsidRPr="00C906BF" w:rsidRDefault="00270C47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</w:pP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RYS. NR EL_1.3  Plan sytuacyjny sieci elektroenergetycznej – arkusz 2</w:t>
      </w:r>
    </w:p>
    <w:p w14:paraId="0168BC2D" w14:textId="3B7F9E43" w:rsidR="00270C47" w:rsidRPr="00C906BF" w:rsidRDefault="00270C47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</w:pP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RYS. NR EL_1.5  Plan sytuacyjny sieci elektroenergetycznej – arkusz 3</w:t>
      </w:r>
    </w:p>
    <w:p w14:paraId="47FCB0B2" w14:textId="29E73966" w:rsidR="00270C47" w:rsidRPr="00C906BF" w:rsidRDefault="00270C47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</w:pP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RYS</w:t>
      </w:r>
      <w:r w:rsidR="006225C4"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.</w:t>
      </w: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 xml:space="preserve"> NR EL_3.0  Profil przejścia nad drogą linii napowietrzonej między słupami GLR213667 i GLR123666</w:t>
      </w:r>
    </w:p>
    <w:p w14:paraId="08D5BE5A" w14:textId="2691B55B" w:rsidR="00270C47" w:rsidRPr="00C906BF" w:rsidRDefault="00270C47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</w:pP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RYS</w:t>
      </w:r>
      <w:r w:rsidR="006225C4"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.</w:t>
      </w: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 xml:space="preserve"> NR EL_</w:t>
      </w:r>
      <w:r w:rsidR="000C35F5"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3.1  Profil przejścia nad drogą linii napowietrzonej między słupami GLR213666 i GLR213676</w:t>
      </w:r>
    </w:p>
    <w:p w14:paraId="01FA5582" w14:textId="3EE7197C" w:rsidR="000C35F5" w:rsidRPr="00C906BF" w:rsidRDefault="000C35F5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</w:pP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RYS</w:t>
      </w:r>
      <w:r w:rsidR="006225C4"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.</w:t>
      </w: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 xml:space="preserve"> NR EL_3.2  Profil przejścia nad drogą linii napowietrzonej między słupami GLR21618 i GLR335549</w:t>
      </w:r>
    </w:p>
    <w:p w14:paraId="219D2098" w14:textId="7F7E0846" w:rsidR="000C35F5" w:rsidRPr="00C906BF" w:rsidRDefault="000C35F5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</w:pP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lastRenderedPageBreak/>
        <w:t>RYS</w:t>
      </w:r>
      <w:r w:rsidR="006225C4"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.</w:t>
      </w: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 xml:space="preserve"> NR EL_3.3  Profil przejścia nad drogą linii napowietrzonej między słupami GLR213595 i GLR213589</w:t>
      </w:r>
    </w:p>
    <w:p w14:paraId="545E20A5" w14:textId="21105633" w:rsidR="000C35F5" w:rsidRPr="00C906BF" w:rsidRDefault="000C35F5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</w:pP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RYS</w:t>
      </w:r>
      <w:r w:rsidR="006225C4"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.</w:t>
      </w: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 xml:space="preserve"> NR EL_3.4  Profil przejścia nad drogą linii napowietrzonej między słupami GLR213556 i GLR213537</w:t>
      </w:r>
    </w:p>
    <w:p w14:paraId="3D1D8D34" w14:textId="0AC7A43E" w:rsidR="000C35F5" w:rsidRPr="00C906BF" w:rsidRDefault="000C35F5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</w:pP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RYS</w:t>
      </w:r>
      <w:r w:rsidR="006225C4"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.</w:t>
      </w: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 xml:space="preserve"> NR EL_3.6  Profil przejścia nad drogą linii napowietrzonej między słupem GLR213484 i istniejącym słupem przy </w:t>
      </w:r>
      <w:proofErr w:type="spellStart"/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skrzyźowniu</w:t>
      </w:r>
      <w:proofErr w:type="spellEnd"/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 xml:space="preserve"> ul. Górniczej z Widokową </w:t>
      </w:r>
    </w:p>
    <w:p w14:paraId="51F222F2" w14:textId="27F49D77" w:rsidR="000C35F5" w:rsidRPr="00C906BF" w:rsidRDefault="000C35F5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</w:pP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RYS</w:t>
      </w:r>
      <w:r w:rsidR="006225C4"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.</w:t>
      </w: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 xml:space="preserve"> NR EL_3.7  Profil przejścia nad drogą linii napowietrzonej między słupami GLR213486 i GLR213490</w:t>
      </w:r>
    </w:p>
    <w:p w14:paraId="03114E65" w14:textId="6E49A7E2" w:rsidR="00DA710B" w:rsidRPr="00C906BF" w:rsidRDefault="00DA710B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</w:pP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RYS</w:t>
      </w:r>
      <w:r w:rsidR="006225C4"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.</w:t>
      </w: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 xml:space="preserve"> NR EL_3.8  Profil przejścia nad drogą linii napowietrzonej między słupami GLR213501 i GLR372014</w:t>
      </w:r>
    </w:p>
    <w:p w14:paraId="25E5E19F" w14:textId="1ABA7826" w:rsidR="00DA710B" w:rsidRPr="00C906BF" w:rsidRDefault="00DA710B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</w:pP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RYS</w:t>
      </w:r>
      <w:r w:rsidR="006225C4"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.</w:t>
      </w: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 xml:space="preserve"> NR EL_3.9  Profil przejścia nad drogą linii napowietrzonej między słupami GLR213501 i GLR213499</w:t>
      </w:r>
    </w:p>
    <w:p w14:paraId="34002524" w14:textId="7EA004C5" w:rsidR="00DA710B" w:rsidRPr="00C906BF" w:rsidRDefault="00DA710B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</w:pP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RYS</w:t>
      </w:r>
      <w:r w:rsidR="006225C4"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.</w:t>
      </w: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 xml:space="preserve"> NR EL_3.10  Profil przejścia nad drogą linii napowietrzonej między istniejącym słupem przy budynku 31A i słupem GLR213487</w:t>
      </w:r>
    </w:p>
    <w:p w14:paraId="1B63E7DB" w14:textId="5BE3F7E5" w:rsidR="00DA710B" w:rsidRPr="00C906BF" w:rsidRDefault="00DA710B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</w:pP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RYS</w:t>
      </w:r>
      <w:r w:rsidR="006225C4"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>.</w:t>
      </w:r>
      <w:r w:rsidRPr="00C906BF"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  <w:t xml:space="preserve"> NR EL_4.0  Przekroje przez rów kablowy</w:t>
      </w:r>
    </w:p>
    <w:p w14:paraId="1D4ED8D2" w14:textId="77777777" w:rsidR="00DA3247" w:rsidRPr="00C906BF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RYS. NR KT  - 2.0  Plan usytuowania kanału technologicznego – arkusz 1</w:t>
      </w:r>
    </w:p>
    <w:p w14:paraId="74E0BC0A" w14:textId="77777777" w:rsidR="00DA3247" w:rsidRPr="00C906BF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RYS. NR KT  - 2.1  Plan usytuowania kanału technologicznego – arkusz 2</w:t>
      </w:r>
    </w:p>
    <w:p w14:paraId="6C9ABDF9" w14:textId="77777777" w:rsidR="00DA3247" w:rsidRPr="00C906BF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RYS. NR KT  - 2.2  Plan usytuowania kanału technologicznego – arkusz 3</w:t>
      </w:r>
    </w:p>
    <w:p w14:paraId="0776DA7E" w14:textId="77777777" w:rsidR="00DA3247" w:rsidRPr="00C906BF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RYS. NR KT  - 3.0  Schemat wyprostowany kanału technologicznego</w:t>
      </w:r>
    </w:p>
    <w:p w14:paraId="75A8CFF0" w14:textId="77777777" w:rsidR="00DA3247" w:rsidRPr="00C906BF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RYS. NR KT  - 4.0  Przekrój przez wykop kanału technologicznego</w:t>
      </w:r>
    </w:p>
    <w:p w14:paraId="683E24EB" w14:textId="77777777" w:rsidR="00DA3247" w:rsidRPr="00C906BF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RYS. NR KT  - 5.0  Schemat studni kablowej SKR-1</w:t>
      </w:r>
    </w:p>
    <w:p w14:paraId="331B3997" w14:textId="77777777" w:rsidR="00DA3247" w:rsidRPr="00C906BF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RYS. NR T  - 2.0  Schemat przebudowy sieci teletechnicznej ORANGE POLSKA S.A. – arkusz 1</w:t>
      </w:r>
    </w:p>
    <w:p w14:paraId="367D371D" w14:textId="77777777" w:rsidR="00DA3247" w:rsidRPr="00C906BF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RYS. NR T  - 2.1  Schemat przebudowy sieci teletechnicznej ORANGE POLSKA S.A. – arkusz 2</w:t>
      </w:r>
    </w:p>
    <w:p w14:paraId="7CB82487" w14:textId="77777777" w:rsidR="00DA3247" w:rsidRPr="00C906BF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RYS. NR T  - 2.2  Schemat przebudowy sieci teletechnicznej ORANGE POLSKA S.A. – arkusz 3</w:t>
      </w:r>
    </w:p>
    <w:p w14:paraId="3F5E5CCF" w14:textId="77777777" w:rsidR="00DA3247" w:rsidRPr="00C906BF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RYS. NR T  - 3.0  Schemat przebudowy sieci teletechnicznej ORANGE POLSKA S.A.</w:t>
      </w:r>
    </w:p>
    <w:p w14:paraId="221B3E27" w14:textId="77777777" w:rsidR="00DA3247" w:rsidRPr="00C906BF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RYS. NR T  - 3.1  Schemat przebudowy sieci teletechnicznej ORANGE POLSKA S.A.</w:t>
      </w:r>
    </w:p>
    <w:p w14:paraId="0A2C268D" w14:textId="77777777" w:rsidR="00DA3247" w:rsidRPr="00C906BF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RYS. NR T  - 3.2  Schemat przebudowy sieci teletechnicznej ORANGE POLSKA S.A.</w:t>
      </w:r>
    </w:p>
    <w:p w14:paraId="484734AB" w14:textId="5ACFB488" w:rsidR="00DA3247" w:rsidRPr="00C906BF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/>
          <w:color w:val="808080" w:themeColor="background1" w:themeShade="80"/>
          <w:sz w:val="18"/>
          <w:szCs w:val="18"/>
        </w:rPr>
        <w:t>RYS. NR T  - 4.0  Rozpływ włókien przebudowy kabla OKP0062826/001 ORANGE POLSKA S.A.</w:t>
      </w:r>
    </w:p>
    <w:p w14:paraId="492433D9" w14:textId="77777777" w:rsidR="00B20CFB" w:rsidRPr="00C906BF" w:rsidRDefault="00B20CFB" w:rsidP="00FE3279">
      <w:pPr>
        <w:tabs>
          <w:tab w:val="left" w:pos="284"/>
        </w:tabs>
        <w:spacing w:line="276" w:lineRule="auto"/>
        <w:ind w:left="284"/>
        <w:rPr>
          <w:rFonts w:ascii="Arial Narrow" w:eastAsiaTheme="minorEastAsia" w:hAnsi="Arial Narrow" w:cs="Arial"/>
          <w:color w:val="808080" w:themeColor="background1" w:themeShade="80"/>
          <w:sz w:val="18"/>
          <w:szCs w:val="18"/>
          <w:lang w:eastAsia="pl-PL"/>
        </w:rPr>
      </w:pPr>
    </w:p>
    <w:p w14:paraId="61593141" w14:textId="2CF5E85D" w:rsidR="008619C5" w:rsidRPr="00C906BF" w:rsidRDefault="008619C5" w:rsidP="00FE3279">
      <w:pPr>
        <w:numPr>
          <w:ilvl w:val="0"/>
          <w:numId w:val="1"/>
        </w:numPr>
        <w:tabs>
          <w:tab w:val="left" w:pos="284"/>
        </w:tabs>
        <w:spacing w:line="276" w:lineRule="auto"/>
        <w:ind w:left="284" w:right="-567" w:firstLine="0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bookmarkStart w:id="0" w:name="_Toc372264282"/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ZAŁĄCZNIKI </w:t>
      </w:r>
      <w:r w:rsidR="00CA18A2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PROJEKTU ARCHITEKTONICZNO-BUDOWLANEGO</w:t>
      </w:r>
    </w:p>
    <w:p w14:paraId="35C37490" w14:textId="5F2DDCD1" w:rsidR="008619C5" w:rsidRPr="00C906BF" w:rsidRDefault="00FE3279" w:rsidP="00FE3279">
      <w:pPr>
        <w:tabs>
          <w:tab w:val="left" w:pos="284"/>
        </w:tabs>
        <w:spacing w:line="276" w:lineRule="auto"/>
        <w:ind w:left="284"/>
        <w:jc w:val="both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ab/>
      </w:r>
      <w:r w:rsidR="008619C5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Spis załączników </w:t>
      </w:r>
    </w:p>
    <w:bookmarkEnd w:id="0"/>
    <w:p w14:paraId="134F883F" w14:textId="76FDB7B9" w:rsidR="004F70CD" w:rsidRPr="00C906BF" w:rsidRDefault="004F70CD" w:rsidP="00FE3279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ZAŁ. </w:t>
      </w:r>
      <w:r w:rsidR="0015222F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A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. Mapa do celów projektowych </w:t>
      </w:r>
    </w:p>
    <w:p w14:paraId="14F1E691" w14:textId="4AEF8EFE" w:rsidR="004F70CD" w:rsidRPr="00C906BF" w:rsidRDefault="004F70CD" w:rsidP="00FE3279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ZAŁ. </w:t>
      </w:r>
      <w:r w:rsidR="0015222F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B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. </w:t>
      </w:r>
      <w:r w:rsidR="007700B0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Projekt geotechniczny</w:t>
      </w:r>
    </w:p>
    <w:p w14:paraId="3DA8A477" w14:textId="183334C0" w:rsidR="0015222F" w:rsidRPr="00C906BF" w:rsidRDefault="0015222F" w:rsidP="0015222F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ZAŁ. C. Miejscowy Plan zagospodarowania Przestrzennego</w:t>
      </w:r>
    </w:p>
    <w:p w14:paraId="3D0FF096" w14:textId="5F4FE814" w:rsidR="0015222F" w:rsidRPr="00C906BF" w:rsidRDefault="0015222F" w:rsidP="0015222F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ZAŁ. D. Decyzja o środowiskowych uwarunkowaniach</w:t>
      </w:r>
    </w:p>
    <w:p w14:paraId="0DC44570" w14:textId="2E181C18" w:rsidR="0015222F" w:rsidRPr="00C906BF" w:rsidRDefault="0015222F" w:rsidP="00FE3279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ZAŁ. E. Decyzja pozwolenia wodnoprawnego</w:t>
      </w:r>
    </w:p>
    <w:p w14:paraId="1F2700A6" w14:textId="0A8D03A9" w:rsidR="004F70CD" w:rsidRPr="00C906BF" w:rsidRDefault="007700B0" w:rsidP="00FE3279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ZAŁ. </w:t>
      </w:r>
      <w:r w:rsidR="0015222F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F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. Uzgodnienia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br/>
      </w:r>
      <w:r w:rsidR="004F70CD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ZAŁ. </w:t>
      </w:r>
      <w:r w:rsidR="0015222F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G</w:t>
      </w:r>
      <w:r w:rsidR="004F70CD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. 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Narada koordynacyjna</w:t>
      </w:r>
      <w:r w:rsidR="004F70CD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 </w:t>
      </w:r>
    </w:p>
    <w:p w14:paraId="53F0C924" w14:textId="3BBFDD7B" w:rsidR="007700B0" w:rsidRPr="00C906BF" w:rsidRDefault="007700B0" w:rsidP="00FE3279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ZAŁ. </w:t>
      </w:r>
      <w:r w:rsidR="0015222F"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>H</w:t>
      </w:r>
      <w:r w:rsidRPr="00C906BF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. Informacja do sporządzenia planu BIOZ </w:t>
      </w:r>
      <w:bookmarkStart w:id="1" w:name="_GoBack"/>
      <w:bookmarkEnd w:id="1"/>
    </w:p>
    <w:p w14:paraId="079CA287" w14:textId="168C19CF" w:rsidR="00BC2D2F" w:rsidRPr="00C23658" w:rsidRDefault="00BC2D2F" w:rsidP="00FE3279">
      <w:pPr>
        <w:tabs>
          <w:tab w:val="left" w:pos="284"/>
        </w:tabs>
        <w:spacing w:line="276" w:lineRule="auto"/>
        <w:ind w:left="284"/>
        <w:rPr>
          <w:rFonts w:ascii="Arial Narrow" w:hAnsi="Arial Narrow" w:cs="Arial"/>
          <w:sz w:val="18"/>
          <w:szCs w:val="18"/>
        </w:rPr>
      </w:pPr>
    </w:p>
    <w:p w14:paraId="490C0592" w14:textId="77777777" w:rsidR="008E35AE" w:rsidRPr="00C23658" w:rsidRDefault="008E35AE" w:rsidP="00C23658">
      <w:pPr>
        <w:tabs>
          <w:tab w:val="left" w:pos="284"/>
        </w:tabs>
        <w:spacing w:line="276" w:lineRule="auto"/>
        <w:rPr>
          <w:rFonts w:ascii="Arial Narrow" w:hAnsi="Arial Narrow" w:cs="Arial"/>
          <w:sz w:val="18"/>
          <w:szCs w:val="18"/>
        </w:rPr>
      </w:pPr>
    </w:p>
    <w:sectPr w:rsidR="008E35AE" w:rsidRPr="00C23658" w:rsidSect="00C23658">
      <w:pgSz w:w="11906" w:h="16838"/>
      <w:pgMar w:top="1134" w:right="566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12F67"/>
    <w:multiLevelType w:val="hybridMultilevel"/>
    <w:tmpl w:val="76E23148"/>
    <w:lvl w:ilvl="0" w:tplc="6FD604EC">
      <w:start w:val="6"/>
      <w:numFmt w:val="upperRoman"/>
      <w:lvlText w:val="%1.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E1C88"/>
    <w:multiLevelType w:val="hybridMultilevel"/>
    <w:tmpl w:val="DB504F12"/>
    <w:lvl w:ilvl="0" w:tplc="7A78F31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D0153A4"/>
    <w:multiLevelType w:val="hybridMultilevel"/>
    <w:tmpl w:val="1B562F80"/>
    <w:lvl w:ilvl="0" w:tplc="531A996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3F86B26"/>
    <w:multiLevelType w:val="hybridMultilevel"/>
    <w:tmpl w:val="2AD80366"/>
    <w:lvl w:ilvl="0" w:tplc="3252C94E">
      <w:start w:val="5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616E91"/>
    <w:multiLevelType w:val="hybridMultilevel"/>
    <w:tmpl w:val="274CF670"/>
    <w:lvl w:ilvl="0" w:tplc="B4F4A136">
      <w:start w:val="5"/>
      <w:numFmt w:val="upperRoman"/>
      <w:lvlText w:val="%1."/>
      <w:lvlJc w:val="left"/>
      <w:pPr>
        <w:ind w:left="1440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8C5A4F"/>
    <w:multiLevelType w:val="hybridMultilevel"/>
    <w:tmpl w:val="EE2A8606"/>
    <w:lvl w:ilvl="0" w:tplc="0E789882">
      <w:start w:val="5"/>
      <w:numFmt w:val="upperRoman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7B37F1"/>
    <w:multiLevelType w:val="hybridMultilevel"/>
    <w:tmpl w:val="DB504F12"/>
    <w:lvl w:ilvl="0" w:tplc="7A78F31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DC80944"/>
    <w:multiLevelType w:val="hybridMultilevel"/>
    <w:tmpl w:val="CA4C5E72"/>
    <w:lvl w:ilvl="0" w:tplc="392806E8">
      <w:start w:val="1"/>
      <w:numFmt w:val="upperRoman"/>
      <w:lvlText w:val="%1."/>
      <w:lvlJc w:val="left"/>
      <w:pPr>
        <w:ind w:left="1208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8">
    <w:nsid w:val="7BC91F65"/>
    <w:multiLevelType w:val="hybridMultilevel"/>
    <w:tmpl w:val="2D64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6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8A1"/>
    <w:rsid w:val="00005C09"/>
    <w:rsid w:val="000152C0"/>
    <w:rsid w:val="00025D3D"/>
    <w:rsid w:val="000318F4"/>
    <w:rsid w:val="00042078"/>
    <w:rsid w:val="000C35F5"/>
    <w:rsid w:val="001214E4"/>
    <w:rsid w:val="00142D57"/>
    <w:rsid w:val="0015222F"/>
    <w:rsid w:val="0018453E"/>
    <w:rsid w:val="001875EF"/>
    <w:rsid w:val="001A33F5"/>
    <w:rsid w:val="001A6946"/>
    <w:rsid w:val="001A712D"/>
    <w:rsid w:val="001B1A9B"/>
    <w:rsid w:val="001E3EF6"/>
    <w:rsid w:val="001E64C8"/>
    <w:rsid w:val="001F324C"/>
    <w:rsid w:val="00232258"/>
    <w:rsid w:val="0024563E"/>
    <w:rsid w:val="002670A1"/>
    <w:rsid w:val="00270C47"/>
    <w:rsid w:val="002D41CB"/>
    <w:rsid w:val="002E42B3"/>
    <w:rsid w:val="002F454E"/>
    <w:rsid w:val="00301F0D"/>
    <w:rsid w:val="0034424B"/>
    <w:rsid w:val="00350B70"/>
    <w:rsid w:val="00353D7D"/>
    <w:rsid w:val="00364CC2"/>
    <w:rsid w:val="004339D8"/>
    <w:rsid w:val="00441358"/>
    <w:rsid w:val="00461767"/>
    <w:rsid w:val="004639DE"/>
    <w:rsid w:val="004C0005"/>
    <w:rsid w:val="004F70CD"/>
    <w:rsid w:val="00506A8E"/>
    <w:rsid w:val="00516EC5"/>
    <w:rsid w:val="00562D2E"/>
    <w:rsid w:val="00564C5E"/>
    <w:rsid w:val="0056790F"/>
    <w:rsid w:val="00572989"/>
    <w:rsid w:val="0058639A"/>
    <w:rsid w:val="005A4696"/>
    <w:rsid w:val="005A684B"/>
    <w:rsid w:val="005C1355"/>
    <w:rsid w:val="005C53CB"/>
    <w:rsid w:val="005F5451"/>
    <w:rsid w:val="005F7FFE"/>
    <w:rsid w:val="006225C4"/>
    <w:rsid w:val="00634E9E"/>
    <w:rsid w:val="00644F59"/>
    <w:rsid w:val="006466F6"/>
    <w:rsid w:val="006A7BB4"/>
    <w:rsid w:val="006B5D00"/>
    <w:rsid w:val="006C077A"/>
    <w:rsid w:val="006D2D25"/>
    <w:rsid w:val="006E68B7"/>
    <w:rsid w:val="00717A08"/>
    <w:rsid w:val="00720E74"/>
    <w:rsid w:val="007219F0"/>
    <w:rsid w:val="007700B0"/>
    <w:rsid w:val="007C253D"/>
    <w:rsid w:val="008509A6"/>
    <w:rsid w:val="00856BE5"/>
    <w:rsid w:val="008619C5"/>
    <w:rsid w:val="00861E83"/>
    <w:rsid w:val="008C0ACD"/>
    <w:rsid w:val="008D1C7B"/>
    <w:rsid w:val="008E35AE"/>
    <w:rsid w:val="008F67CD"/>
    <w:rsid w:val="008F77C2"/>
    <w:rsid w:val="009408E5"/>
    <w:rsid w:val="0095150E"/>
    <w:rsid w:val="00952AB2"/>
    <w:rsid w:val="009B6DF8"/>
    <w:rsid w:val="009D3645"/>
    <w:rsid w:val="009F611A"/>
    <w:rsid w:val="00A127BE"/>
    <w:rsid w:val="00A1647A"/>
    <w:rsid w:val="00A610CF"/>
    <w:rsid w:val="00A63A13"/>
    <w:rsid w:val="00A66DBA"/>
    <w:rsid w:val="00A74955"/>
    <w:rsid w:val="00A756E2"/>
    <w:rsid w:val="00A97477"/>
    <w:rsid w:val="00AA2094"/>
    <w:rsid w:val="00AA692C"/>
    <w:rsid w:val="00AB0E36"/>
    <w:rsid w:val="00B20CFB"/>
    <w:rsid w:val="00B333C1"/>
    <w:rsid w:val="00B73D8B"/>
    <w:rsid w:val="00B77BBF"/>
    <w:rsid w:val="00BA43F9"/>
    <w:rsid w:val="00BC0EF5"/>
    <w:rsid w:val="00BC2D2F"/>
    <w:rsid w:val="00BC3210"/>
    <w:rsid w:val="00BD507A"/>
    <w:rsid w:val="00C128A1"/>
    <w:rsid w:val="00C16D6E"/>
    <w:rsid w:val="00C23658"/>
    <w:rsid w:val="00C270B1"/>
    <w:rsid w:val="00C320AC"/>
    <w:rsid w:val="00C66BB7"/>
    <w:rsid w:val="00C73409"/>
    <w:rsid w:val="00C7445F"/>
    <w:rsid w:val="00C906BF"/>
    <w:rsid w:val="00CA18A2"/>
    <w:rsid w:val="00CC499E"/>
    <w:rsid w:val="00CC5F1C"/>
    <w:rsid w:val="00CE5DF8"/>
    <w:rsid w:val="00CE7B69"/>
    <w:rsid w:val="00D44C7B"/>
    <w:rsid w:val="00D56120"/>
    <w:rsid w:val="00D64D2A"/>
    <w:rsid w:val="00D65069"/>
    <w:rsid w:val="00D74116"/>
    <w:rsid w:val="00D92F1E"/>
    <w:rsid w:val="00DA3247"/>
    <w:rsid w:val="00DA710B"/>
    <w:rsid w:val="00DC604D"/>
    <w:rsid w:val="00DD3024"/>
    <w:rsid w:val="00DE5E29"/>
    <w:rsid w:val="00E25EED"/>
    <w:rsid w:val="00E26DF5"/>
    <w:rsid w:val="00E576C8"/>
    <w:rsid w:val="00E6073A"/>
    <w:rsid w:val="00E7096B"/>
    <w:rsid w:val="00E73093"/>
    <w:rsid w:val="00E83674"/>
    <w:rsid w:val="00E95028"/>
    <w:rsid w:val="00E95E84"/>
    <w:rsid w:val="00EB0172"/>
    <w:rsid w:val="00F3544E"/>
    <w:rsid w:val="00F56EF6"/>
    <w:rsid w:val="00FB1951"/>
    <w:rsid w:val="00FE3279"/>
    <w:rsid w:val="00FE38AA"/>
    <w:rsid w:val="00FE52F4"/>
    <w:rsid w:val="00FF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431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19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6B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19C5"/>
    <w:pPr>
      <w:ind w:left="720"/>
      <w:contextualSpacing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01F0D"/>
    <w:pPr>
      <w:suppressAutoHyphens w:val="0"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56BE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19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6B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19C5"/>
    <w:pPr>
      <w:ind w:left="720"/>
      <w:contextualSpacing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01F0D"/>
    <w:pPr>
      <w:suppressAutoHyphens w:val="0"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56BE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6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732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</dc:creator>
  <cp:lastModifiedBy>Damian Jastrzębski</cp:lastModifiedBy>
  <cp:revision>2</cp:revision>
  <cp:lastPrinted>2024-02-21T12:07:00Z</cp:lastPrinted>
  <dcterms:created xsi:type="dcterms:W3CDTF">2025-01-03T08:44:00Z</dcterms:created>
  <dcterms:modified xsi:type="dcterms:W3CDTF">2025-01-03T08:44:00Z</dcterms:modified>
</cp:coreProperties>
</file>